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EDC" w:rsidRDefault="00E96EDC" w:rsidP="00E96EDC">
      <w:pPr>
        <w:pStyle w:val="NoSpacing"/>
      </w:pPr>
      <w:r>
        <w:rPr>
          <w:u w:val="single"/>
        </w:rPr>
        <w:t>John CRANE</w:t>
      </w:r>
      <w:r>
        <w:t xml:space="preserve">    </w:t>
      </w:r>
      <w:proofErr w:type="gramStart"/>
      <w:r>
        <w:t xml:space="preserve">   (</w:t>
      </w:r>
      <w:proofErr w:type="gramEnd"/>
      <w:r>
        <w:t>fl.1450)</w:t>
      </w:r>
    </w:p>
    <w:p w:rsidR="00E96EDC" w:rsidRDefault="00E96EDC" w:rsidP="00E96EDC">
      <w:pPr>
        <w:pStyle w:val="NoSpacing"/>
      </w:pPr>
      <w:r>
        <w:t xml:space="preserve">of </w:t>
      </w:r>
      <w:proofErr w:type="spellStart"/>
      <w:r>
        <w:t>Kimbolton</w:t>
      </w:r>
      <w:proofErr w:type="spellEnd"/>
      <w:r>
        <w:t>, Huntingdonshire. Husbandman.</w:t>
      </w:r>
    </w:p>
    <w:p w:rsidR="00E96EDC" w:rsidRDefault="00E96EDC" w:rsidP="00E96EDC">
      <w:pPr>
        <w:pStyle w:val="NoSpacing"/>
      </w:pPr>
    </w:p>
    <w:p w:rsidR="00E96EDC" w:rsidRDefault="00E96EDC" w:rsidP="00E96EDC">
      <w:pPr>
        <w:pStyle w:val="NoSpacing"/>
      </w:pPr>
    </w:p>
    <w:p w:rsidR="00E96EDC" w:rsidRDefault="00E96EDC" w:rsidP="00E96EDC">
      <w:pPr>
        <w:pStyle w:val="NoSpacing"/>
      </w:pPr>
      <w:r>
        <w:tab/>
        <w:t>1450</w:t>
      </w:r>
      <w:r>
        <w:tab/>
        <w:t>John</w:t>
      </w:r>
      <w:r w:rsidR="00B70E1C">
        <w:t xml:space="preserve"> Clement, clerk(q.v.), brought </w:t>
      </w:r>
      <w:bookmarkStart w:id="0" w:name="_GoBack"/>
      <w:bookmarkEnd w:id="0"/>
      <w:r>
        <w:t>a plaint of debt against him and Henry</w:t>
      </w:r>
    </w:p>
    <w:p w:rsidR="00E96EDC" w:rsidRDefault="00E96EDC" w:rsidP="00E96EDC">
      <w:pPr>
        <w:pStyle w:val="NoSpacing"/>
      </w:pPr>
      <w:r>
        <w:tab/>
      </w:r>
      <w:r>
        <w:tab/>
      </w:r>
      <w:proofErr w:type="spellStart"/>
      <w:r>
        <w:t>atte</w:t>
      </w:r>
      <w:proofErr w:type="spellEnd"/>
      <w:r>
        <w:t xml:space="preserve"> Hall of Cold Overton(q.v.).</w:t>
      </w:r>
    </w:p>
    <w:p w:rsidR="00E96EDC" w:rsidRDefault="00E96EDC" w:rsidP="00E96EDC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96EDC" w:rsidRDefault="00E96EDC" w:rsidP="00E96EDC">
      <w:pPr>
        <w:pStyle w:val="NoSpacing"/>
      </w:pPr>
    </w:p>
    <w:p w:rsidR="00E96EDC" w:rsidRDefault="00E96EDC" w:rsidP="00E96EDC">
      <w:pPr>
        <w:pStyle w:val="NoSpacing"/>
      </w:pPr>
    </w:p>
    <w:p w:rsidR="00BA4020" w:rsidRPr="00186E49" w:rsidRDefault="00E96EDC" w:rsidP="00E96EDC">
      <w:pPr>
        <w:pStyle w:val="NoSpacing"/>
      </w:pPr>
      <w:r>
        <w:t>22 May 2013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EDC" w:rsidRDefault="00E96EDC" w:rsidP="00552EBA">
      <w:r>
        <w:separator/>
      </w:r>
    </w:p>
  </w:endnote>
  <w:endnote w:type="continuationSeparator" w:id="0">
    <w:p w:rsidR="00E96EDC" w:rsidRDefault="00E96E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0E1C">
      <w:rPr>
        <w:noProof/>
      </w:rPr>
      <w:t>11 August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EDC" w:rsidRDefault="00E96EDC" w:rsidP="00552EBA">
      <w:r>
        <w:separator/>
      </w:r>
    </w:p>
  </w:footnote>
  <w:footnote w:type="continuationSeparator" w:id="0">
    <w:p w:rsidR="00E96EDC" w:rsidRDefault="00E96E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70E1C"/>
    <w:rsid w:val="00C07895"/>
    <w:rsid w:val="00C33865"/>
    <w:rsid w:val="00D45842"/>
    <w:rsid w:val="00D75E0E"/>
    <w:rsid w:val="00E96ED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22D6E"/>
  <w15:docId w15:val="{175DCBB1-AC33-41F1-95DA-D61E516A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2013-06-02T19:04:00Z</dcterms:created>
  <dcterms:modified xsi:type="dcterms:W3CDTF">2016-08-11T07:49:00Z</dcterms:modified>
</cp:coreProperties>
</file>